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1589" w14:textId="39DD8FD4" w:rsidR="009B0F1F" w:rsidRDefault="009B0F1F"/>
    <w:p w14:paraId="03E38B91" w14:textId="30E222BF" w:rsidR="009B0F1F" w:rsidRDefault="009B0F1F">
      <w:r>
        <w:t xml:space="preserve">Please return completed applications to either </w:t>
      </w:r>
      <w:hyperlink r:id="rId7" w:history="1">
        <w:r w:rsidR="00B11B26" w:rsidRPr="007F5843">
          <w:rPr>
            <w:rStyle w:val="Hyperlink"/>
          </w:rPr>
          <w:t>lkarkoskova@oxfordinternational.com</w:t>
        </w:r>
      </w:hyperlink>
      <w:r w:rsidR="00B11B26">
        <w:t xml:space="preserve"> or </w:t>
      </w:r>
      <w:hyperlink r:id="rId8" w:history="1">
        <w:r w:rsidR="00B11B26" w:rsidRPr="007F5843">
          <w:rPr>
            <w:rStyle w:val="Hyperlink"/>
          </w:rPr>
          <w:t>JStevenson@OxfordInternational.com</w:t>
        </w:r>
      </w:hyperlink>
      <w:r w:rsidR="00FD41A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796"/>
        <w:gridCol w:w="1843"/>
        <w:gridCol w:w="2755"/>
      </w:tblGrid>
      <w:tr w:rsidR="00C93EC3" w14:paraId="1460FCEB" w14:textId="77777777" w:rsidTr="00C93EC3">
        <w:tc>
          <w:tcPr>
            <w:tcW w:w="9242" w:type="dxa"/>
            <w:gridSpan w:val="4"/>
            <w:shd w:val="clear" w:color="auto" w:fill="002060"/>
          </w:tcPr>
          <w:p w14:paraId="7062ABAD" w14:textId="77777777" w:rsidR="00C93EC3" w:rsidRPr="00C93EC3" w:rsidRDefault="00C93EC3">
            <w:pPr>
              <w:rPr>
                <w:b/>
              </w:rPr>
            </w:pPr>
            <w:r w:rsidRPr="00C93EC3">
              <w:rPr>
                <w:b/>
              </w:rPr>
              <w:t>Personal Information</w:t>
            </w:r>
          </w:p>
        </w:tc>
      </w:tr>
      <w:tr w:rsidR="00C93EC3" w14:paraId="63D3B575" w14:textId="77777777" w:rsidTr="00C93EC3">
        <w:tc>
          <w:tcPr>
            <w:tcW w:w="1848" w:type="dxa"/>
            <w:shd w:val="clear" w:color="auto" w:fill="7030A0"/>
          </w:tcPr>
          <w:p w14:paraId="67D37A97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796" w:type="dxa"/>
          </w:tcPr>
          <w:p w14:paraId="3712EE0A" w14:textId="77777777" w:rsidR="00C93EC3" w:rsidRDefault="00C93EC3"/>
        </w:tc>
        <w:tc>
          <w:tcPr>
            <w:tcW w:w="1843" w:type="dxa"/>
            <w:vMerge w:val="restart"/>
            <w:shd w:val="clear" w:color="auto" w:fill="7030A0"/>
          </w:tcPr>
          <w:p w14:paraId="6C42C0C9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2755" w:type="dxa"/>
            <w:vMerge w:val="restart"/>
          </w:tcPr>
          <w:p w14:paraId="57EABFFA" w14:textId="77777777" w:rsidR="00C93EC3" w:rsidRDefault="00C93EC3"/>
        </w:tc>
      </w:tr>
      <w:tr w:rsidR="00C93EC3" w14:paraId="0FBDAA4B" w14:textId="77777777" w:rsidTr="00C93EC3">
        <w:tc>
          <w:tcPr>
            <w:tcW w:w="1848" w:type="dxa"/>
            <w:shd w:val="clear" w:color="auto" w:fill="7030A0"/>
          </w:tcPr>
          <w:p w14:paraId="4BE528F6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First name</w:t>
            </w:r>
          </w:p>
        </w:tc>
        <w:tc>
          <w:tcPr>
            <w:tcW w:w="2796" w:type="dxa"/>
          </w:tcPr>
          <w:p w14:paraId="31614EF1" w14:textId="77777777" w:rsidR="00C93EC3" w:rsidRDefault="00C93EC3"/>
        </w:tc>
        <w:tc>
          <w:tcPr>
            <w:tcW w:w="1843" w:type="dxa"/>
            <w:vMerge/>
            <w:shd w:val="clear" w:color="auto" w:fill="7030A0"/>
          </w:tcPr>
          <w:p w14:paraId="7D1E4AC4" w14:textId="77777777" w:rsidR="00C93EC3" w:rsidRPr="00C93EC3" w:rsidRDefault="00C93EC3">
            <w:pPr>
              <w:rPr>
                <w:b/>
                <w:color w:val="FFFFFF" w:themeColor="background1"/>
              </w:rPr>
            </w:pPr>
          </w:p>
        </w:tc>
        <w:tc>
          <w:tcPr>
            <w:tcW w:w="2755" w:type="dxa"/>
            <w:vMerge/>
          </w:tcPr>
          <w:p w14:paraId="0E272B88" w14:textId="77777777" w:rsidR="00C93EC3" w:rsidRDefault="00C93EC3"/>
        </w:tc>
      </w:tr>
      <w:tr w:rsidR="00C93EC3" w14:paraId="20D66B1A" w14:textId="77777777" w:rsidTr="00C93EC3">
        <w:tc>
          <w:tcPr>
            <w:tcW w:w="1848" w:type="dxa"/>
            <w:shd w:val="clear" w:color="auto" w:fill="7030A0"/>
          </w:tcPr>
          <w:p w14:paraId="7A3AC753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2796" w:type="dxa"/>
          </w:tcPr>
          <w:p w14:paraId="3BFDB151" w14:textId="77777777" w:rsidR="00C93EC3" w:rsidRDefault="00C93EC3"/>
        </w:tc>
        <w:tc>
          <w:tcPr>
            <w:tcW w:w="1843" w:type="dxa"/>
            <w:vMerge/>
            <w:shd w:val="clear" w:color="auto" w:fill="7030A0"/>
          </w:tcPr>
          <w:p w14:paraId="0E883523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</w:p>
        </w:tc>
        <w:tc>
          <w:tcPr>
            <w:tcW w:w="2755" w:type="dxa"/>
            <w:vMerge/>
          </w:tcPr>
          <w:p w14:paraId="1A6B48D9" w14:textId="77777777" w:rsidR="00C93EC3" w:rsidRDefault="00C93EC3"/>
        </w:tc>
      </w:tr>
      <w:tr w:rsidR="00C93EC3" w14:paraId="70C4C4AB" w14:textId="77777777" w:rsidTr="00C93EC3">
        <w:tc>
          <w:tcPr>
            <w:tcW w:w="1848" w:type="dxa"/>
            <w:shd w:val="clear" w:color="auto" w:fill="7030A0"/>
          </w:tcPr>
          <w:p w14:paraId="5CD775BF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Gender</w:t>
            </w:r>
          </w:p>
        </w:tc>
        <w:tc>
          <w:tcPr>
            <w:tcW w:w="2796" w:type="dxa"/>
          </w:tcPr>
          <w:p w14:paraId="50CD0E28" w14:textId="77777777" w:rsidR="00C93EC3" w:rsidRDefault="00972858" w:rsidP="00C93EC3">
            <w:pPr>
              <w:tabs>
                <w:tab w:val="left" w:pos="826"/>
              </w:tabs>
            </w:pPr>
            <w:sdt>
              <w:sdtPr>
                <w:id w:val="-4933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Male           </w:t>
            </w:r>
            <w:sdt>
              <w:sdtPr>
                <w:id w:val="99746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Female</w:t>
            </w:r>
          </w:p>
        </w:tc>
        <w:tc>
          <w:tcPr>
            <w:tcW w:w="1843" w:type="dxa"/>
            <w:shd w:val="clear" w:color="auto" w:fill="7030A0"/>
          </w:tcPr>
          <w:p w14:paraId="65A4F257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City / Postcode</w:t>
            </w:r>
          </w:p>
        </w:tc>
        <w:tc>
          <w:tcPr>
            <w:tcW w:w="2755" w:type="dxa"/>
          </w:tcPr>
          <w:p w14:paraId="03F1DD55" w14:textId="77777777" w:rsidR="00C93EC3" w:rsidRDefault="00C93EC3"/>
        </w:tc>
      </w:tr>
      <w:tr w:rsidR="00C93EC3" w14:paraId="0A122954" w14:textId="77777777" w:rsidTr="00C93EC3">
        <w:tc>
          <w:tcPr>
            <w:tcW w:w="1848" w:type="dxa"/>
            <w:shd w:val="clear" w:color="auto" w:fill="7030A0"/>
          </w:tcPr>
          <w:p w14:paraId="47B9B634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 xml:space="preserve">Nationality </w:t>
            </w:r>
          </w:p>
        </w:tc>
        <w:tc>
          <w:tcPr>
            <w:tcW w:w="2796" w:type="dxa"/>
          </w:tcPr>
          <w:p w14:paraId="3A8FB9E4" w14:textId="77777777" w:rsidR="00C93EC3" w:rsidRDefault="00C93EC3"/>
        </w:tc>
        <w:tc>
          <w:tcPr>
            <w:tcW w:w="1843" w:type="dxa"/>
            <w:shd w:val="clear" w:color="auto" w:fill="7030A0"/>
          </w:tcPr>
          <w:p w14:paraId="36DB20DE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Country</w:t>
            </w:r>
          </w:p>
        </w:tc>
        <w:tc>
          <w:tcPr>
            <w:tcW w:w="2755" w:type="dxa"/>
          </w:tcPr>
          <w:p w14:paraId="0F88B19A" w14:textId="77777777" w:rsidR="00C93EC3" w:rsidRDefault="00C93EC3"/>
        </w:tc>
      </w:tr>
      <w:tr w:rsidR="00C93EC3" w14:paraId="2BF317E3" w14:textId="77777777" w:rsidTr="00C93EC3">
        <w:tc>
          <w:tcPr>
            <w:tcW w:w="1848" w:type="dxa"/>
            <w:shd w:val="clear" w:color="auto" w:fill="7030A0"/>
          </w:tcPr>
          <w:p w14:paraId="75C840D2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First Language</w:t>
            </w:r>
          </w:p>
        </w:tc>
        <w:tc>
          <w:tcPr>
            <w:tcW w:w="2796" w:type="dxa"/>
          </w:tcPr>
          <w:p w14:paraId="1E6BB92B" w14:textId="77777777" w:rsidR="00C93EC3" w:rsidRDefault="00C93EC3"/>
        </w:tc>
        <w:tc>
          <w:tcPr>
            <w:tcW w:w="1843" w:type="dxa"/>
            <w:shd w:val="clear" w:color="auto" w:fill="7030A0"/>
          </w:tcPr>
          <w:p w14:paraId="25AB6A49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Email</w:t>
            </w:r>
          </w:p>
        </w:tc>
        <w:tc>
          <w:tcPr>
            <w:tcW w:w="2755" w:type="dxa"/>
          </w:tcPr>
          <w:p w14:paraId="3C1926D2" w14:textId="77777777" w:rsidR="00C93EC3" w:rsidRDefault="00C93EC3"/>
        </w:tc>
      </w:tr>
      <w:tr w:rsidR="00C93EC3" w14:paraId="34862FD9" w14:textId="77777777" w:rsidTr="00C93EC3">
        <w:tc>
          <w:tcPr>
            <w:tcW w:w="1848" w:type="dxa"/>
            <w:vMerge w:val="restart"/>
            <w:shd w:val="clear" w:color="auto" w:fill="7030A0"/>
          </w:tcPr>
          <w:p w14:paraId="27E831E3" w14:textId="77777777" w:rsidR="00C93EC3" w:rsidRPr="00C93EC3" w:rsidRDefault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Languages spoken</w:t>
            </w:r>
          </w:p>
        </w:tc>
        <w:tc>
          <w:tcPr>
            <w:tcW w:w="2796" w:type="dxa"/>
            <w:vMerge w:val="restart"/>
          </w:tcPr>
          <w:p w14:paraId="11CEA3D0" w14:textId="77777777" w:rsidR="00C93EC3" w:rsidRDefault="00C93EC3"/>
        </w:tc>
        <w:tc>
          <w:tcPr>
            <w:tcW w:w="1843" w:type="dxa"/>
            <w:shd w:val="clear" w:color="auto" w:fill="7030A0"/>
          </w:tcPr>
          <w:p w14:paraId="3F6F2DF1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Telephone</w:t>
            </w:r>
          </w:p>
        </w:tc>
        <w:tc>
          <w:tcPr>
            <w:tcW w:w="2755" w:type="dxa"/>
          </w:tcPr>
          <w:p w14:paraId="2742460D" w14:textId="77777777" w:rsidR="00C93EC3" w:rsidRDefault="00C93EC3"/>
        </w:tc>
      </w:tr>
      <w:tr w:rsidR="00C93EC3" w14:paraId="7D628CB1" w14:textId="77777777" w:rsidTr="00C93EC3">
        <w:tc>
          <w:tcPr>
            <w:tcW w:w="1848" w:type="dxa"/>
            <w:vMerge/>
            <w:shd w:val="clear" w:color="auto" w:fill="7030A0"/>
          </w:tcPr>
          <w:p w14:paraId="1AE66A7B" w14:textId="77777777" w:rsidR="00C93EC3" w:rsidRDefault="00C93EC3"/>
        </w:tc>
        <w:tc>
          <w:tcPr>
            <w:tcW w:w="2796" w:type="dxa"/>
            <w:vMerge/>
          </w:tcPr>
          <w:p w14:paraId="148FB193" w14:textId="77777777" w:rsidR="00C93EC3" w:rsidRDefault="00C93EC3"/>
        </w:tc>
        <w:tc>
          <w:tcPr>
            <w:tcW w:w="1843" w:type="dxa"/>
            <w:shd w:val="clear" w:color="auto" w:fill="7030A0"/>
          </w:tcPr>
          <w:p w14:paraId="679C136A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</w:rPr>
              <w:t>Mobile</w:t>
            </w:r>
          </w:p>
        </w:tc>
        <w:tc>
          <w:tcPr>
            <w:tcW w:w="2755" w:type="dxa"/>
          </w:tcPr>
          <w:p w14:paraId="69A1C07E" w14:textId="77777777" w:rsidR="00C93EC3" w:rsidRDefault="00C93EC3"/>
        </w:tc>
      </w:tr>
    </w:tbl>
    <w:p w14:paraId="48BC6A38" w14:textId="77777777" w:rsidR="00C93EC3" w:rsidRDefault="00C9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C93EC3" w14:paraId="68107BA3" w14:textId="77777777" w:rsidTr="00C93EC3">
        <w:tc>
          <w:tcPr>
            <w:tcW w:w="9242" w:type="dxa"/>
            <w:gridSpan w:val="2"/>
            <w:shd w:val="clear" w:color="auto" w:fill="002060"/>
          </w:tcPr>
          <w:p w14:paraId="7F43D35C" w14:textId="77777777" w:rsidR="00C93EC3" w:rsidRPr="00C93EC3" w:rsidRDefault="00C93EC3">
            <w:pPr>
              <w:rPr>
                <w:b/>
              </w:rPr>
            </w:pPr>
            <w:r w:rsidRPr="00C93EC3">
              <w:rPr>
                <w:b/>
              </w:rPr>
              <w:t>Course Details</w:t>
            </w:r>
          </w:p>
        </w:tc>
      </w:tr>
      <w:tr w:rsidR="00C93EC3" w14:paraId="71C6E476" w14:textId="77777777" w:rsidTr="00C93EC3">
        <w:trPr>
          <w:trHeight w:val="826"/>
        </w:trPr>
        <w:tc>
          <w:tcPr>
            <w:tcW w:w="1951" w:type="dxa"/>
            <w:shd w:val="clear" w:color="auto" w:fill="7030A0"/>
          </w:tcPr>
          <w:p w14:paraId="5B6408EF" w14:textId="77777777" w:rsidR="00C93EC3" w:rsidRDefault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b/>
                <w:color w:val="FFFFFF" w:themeColor="background1"/>
                <w:sz w:val="20"/>
              </w:rPr>
              <w:t xml:space="preserve">Greenwich </w:t>
            </w:r>
            <w:r>
              <w:rPr>
                <w:b/>
                <w:color w:val="FFFFFF" w:themeColor="background1"/>
                <w:sz w:val="20"/>
              </w:rPr>
              <w:t>–</w:t>
            </w:r>
            <w:r w:rsidRPr="00C93EC3">
              <w:rPr>
                <w:b/>
                <w:color w:val="FFFFFF" w:themeColor="background1"/>
                <w:sz w:val="20"/>
              </w:rPr>
              <w:t xml:space="preserve"> </w:t>
            </w:r>
          </w:p>
          <w:p w14:paraId="27B7A82B" w14:textId="77777777" w:rsidR="00C93EC3" w:rsidRPr="00C93EC3" w:rsidRDefault="00C93EC3">
            <w:pPr>
              <w:rPr>
                <w:color w:val="FFFFFF" w:themeColor="background1"/>
                <w:sz w:val="20"/>
              </w:rPr>
            </w:pPr>
            <w:r w:rsidRPr="00C93EC3">
              <w:rPr>
                <w:color w:val="FFFFFF" w:themeColor="background1"/>
                <w:sz w:val="20"/>
              </w:rPr>
              <w:t xml:space="preserve">Full time (4 weeks) </w:t>
            </w:r>
          </w:p>
        </w:tc>
        <w:tc>
          <w:tcPr>
            <w:tcW w:w="7291" w:type="dxa"/>
          </w:tcPr>
          <w:p w14:paraId="4BBB5050" w14:textId="77777777" w:rsidR="003E0330" w:rsidRDefault="00972858" w:rsidP="003E0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5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11</w:t>
            </w:r>
            <w:r w:rsidR="003E0330">
              <w:rPr>
                <w:sz w:val="18"/>
                <w:szCs w:val="18"/>
              </w:rPr>
              <w:t xml:space="preserve">th Jan </w:t>
            </w:r>
            <w:r w:rsidR="005223CD">
              <w:rPr>
                <w:sz w:val="18"/>
                <w:szCs w:val="18"/>
              </w:rPr>
              <w:t>–</w:t>
            </w:r>
            <w:r w:rsidR="003E0330">
              <w:rPr>
                <w:sz w:val="18"/>
                <w:szCs w:val="18"/>
              </w:rPr>
              <w:t xml:space="preserve"> </w:t>
            </w:r>
            <w:r w:rsidR="005223CD">
              <w:rPr>
                <w:sz w:val="18"/>
                <w:szCs w:val="18"/>
              </w:rPr>
              <w:t>5</w:t>
            </w:r>
            <w:r w:rsidR="005223CD" w:rsidRPr="005223CD">
              <w:rPr>
                <w:sz w:val="18"/>
                <w:szCs w:val="18"/>
                <w:vertAlign w:val="superscript"/>
              </w:rPr>
              <w:t>th</w:t>
            </w:r>
            <w:r w:rsidR="005223CD">
              <w:rPr>
                <w:sz w:val="18"/>
                <w:szCs w:val="18"/>
              </w:rPr>
              <w:t xml:space="preserve"> Feb</w:t>
            </w:r>
            <w:r w:rsidR="003E0330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8632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8</w:t>
            </w:r>
            <w:r w:rsidR="005223CD" w:rsidRPr="005223CD">
              <w:rPr>
                <w:sz w:val="18"/>
                <w:szCs w:val="18"/>
                <w:vertAlign w:val="superscript"/>
              </w:rPr>
              <w:t>th</w:t>
            </w:r>
            <w:r w:rsidR="005223CD">
              <w:rPr>
                <w:sz w:val="18"/>
                <w:szCs w:val="18"/>
              </w:rPr>
              <w:t xml:space="preserve">  Feb – 5th Mar</w:t>
            </w:r>
            <w:r w:rsidR="003E0330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414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8th Mar – 6th</w:t>
            </w:r>
            <w:r w:rsidR="003E0330">
              <w:rPr>
                <w:sz w:val="18"/>
                <w:szCs w:val="18"/>
              </w:rPr>
              <w:t xml:space="preserve"> Apr    </w:t>
            </w:r>
            <w:sdt>
              <w:sdtPr>
                <w:rPr>
                  <w:sz w:val="18"/>
                  <w:szCs w:val="18"/>
                </w:rPr>
                <w:id w:val="3595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19th Apr - 14</w:t>
            </w:r>
            <w:r w:rsidR="003E0330">
              <w:rPr>
                <w:sz w:val="18"/>
                <w:szCs w:val="18"/>
              </w:rPr>
              <w:t>th May</w:t>
            </w:r>
          </w:p>
          <w:p w14:paraId="6C04ECF8" w14:textId="77777777" w:rsidR="003E0330" w:rsidRDefault="00972858" w:rsidP="003E0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54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17th May - 11</w:t>
            </w:r>
            <w:r w:rsidR="003E0330">
              <w:rPr>
                <w:sz w:val="18"/>
                <w:szCs w:val="18"/>
              </w:rPr>
              <w:t xml:space="preserve">th Jun    </w:t>
            </w:r>
            <w:sdt>
              <w:sdtPr>
                <w:rPr>
                  <w:sz w:val="18"/>
                  <w:szCs w:val="18"/>
                </w:rPr>
                <w:id w:val="2306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14th Jun – 9th</w:t>
            </w:r>
            <w:r w:rsidR="003E0330">
              <w:rPr>
                <w:sz w:val="18"/>
                <w:szCs w:val="18"/>
              </w:rPr>
              <w:t xml:space="preserve"> Jul    </w:t>
            </w:r>
            <w:sdt>
              <w:sdtPr>
                <w:rPr>
                  <w:sz w:val="18"/>
                  <w:szCs w:val="18"/>
                </w:rPr>
                <w:id w:val="11255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26th Jul - 20</w:t>
            </w:r>
            <w:r w:rsidR="003E0330">
              <w:rPr>
                <w:sz w:val="18"/>
                <w:szCs w:val="18"/>
              </w:rPr>
              <w:t xml:space="preserve">th Aug    </w:t>
            </w:r>
            <w:sdt>
              <w:sdtPr>
                <w:rPr>
                  <w:sz w:val="18"/>
                  <w:szCs w:val="18"/>
                </w:rPr>
                <w:id w:val="-18968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23rd Aug - 17</w:t>
            </w:r>
            <w:r w:rsidR="003E0330">
              <w:rPr>
                <w:sz w:val="18"/>
                <w:szCs w:val="18"/>
              </w:rPr>
              <w:t>th Sep</w:t>
            </w:r>
          </w:p>
          <w:p w14:paraId="1403D31E" w14:textId="77777777" w:rsidR="00C93EC3" w:rsidRPr="00C93EC3" w:rsidRDefault="00972858" w:rsidP="003E033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152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20th Sep - 15</w:t>
            </w:r>
            <w:r w:rsidR="003E0330">
              <w:rPr>
                <w:sz w:val="18"/>
                <w:szCs w:val="18"/>
              </w:rPr>
              <w:t xml:space="preserve">th Oct    </w:t>
            </w:r>
            <w:sdt>
              <w:sdtPr>
                <w:rPr>
                  <w:sz w:val="18"/>
                  <w:szCs w:val="18"/>
                </w:rPr>
                <w:id w:val="-8132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25th Oct - 19</w:t>
            </w:r>
            <w:r w:rsidR="008C1DA4">
              <w:rPr>
                <w:sz w:val="18"/>
                <w:szCs w:val="18"/>
              </w:rPr>
              <w:t>th</w:t>
            </w:r>
            <w:r w:rsidR="003E0330">
              <w:rPr>
                <w:sz w:val="18"/>
                <w:szCs w:val="18"/>
              </w:rPr>
              <w:t xml:space="preserve"> Nov    </w:t>
            </w:r>
            <w:sdt>
              <w:sdtPr>
                <w:rPr>
                  <w:sz w:val="18"/>
                  <w:szCs w:val="18"/>
                </w:rPr>
                <w:id w:val="133973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3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23CD">
              <w:rPr>
                <w:sz w:val="18"/>
                <w:szCs w:val="18"/>
              </w:rPr>
              <w:t xml:space="preserve"> 22th Nov - 17</w:t>
            </w:r>
            <w:r w:rsidR="003E0330">
              <w:rPr>
                <w:sz w:val="18"/>
                <w:szCs w:val="18"/>
              </w:rPr>
              <w:t>th Dec</w:t>
            </w:r>
          </w:p>
        </w:tc>
      </w:tr>
    </w:tbl>
    <w:p w14:paraId="76377667" w14:textId="77777777" w:rsidR="00C93EC3" w:rsidRDefault="00C9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C93EC3" w14:paraId="7B26984C" w14:textId="77777777" w:rsidTr="00C93EC3">
        <w:tc>
          <w:tcPr>
            <w:tcW w:w="9242" w:type="dxa"/>
            <w:gridSpan w:val="2"/>
            <w:shd w:val="clear" w:color="auto" w:fill="002060"/>
          </w:tcPr>
          <w:p w14:paraId="48C65137" w14:textId="77777777" w:rsidR="00C93EC3" w:rsidRPr="00C93EC3" w:rsidRDefault="00C93EC3">
            <w:pPr>
              <w:rPr>
                <w:b/>
              </w:rPr>
            </w:pPr>
            <w:r w:rsidRPr="00C93EC3">
              <w:rPr>
                <w:b/>
              </w:rPr>
              <w:t>Academic Qualifications and Experience</w:t>
            </w:r>
          </w:p>
        </w:tc>
      </w:tr>
      <w:tr w:rsidR="00C93EC3" w14:paraId="755ECBDC" w14:textId="77777777" w:rsidTr="00C93EC3">
        <w:tc>
          <w:tcPr>
            <w:tcW w:w="3080" w:type="dxa"/>
            <w:shd w:val="clear" w:color="auto" w:fill="7030A0"/>
          </w:tcPr>
          <w:p w14:paraId="12AD9C57" w14:textId="77777777" w:rsidR="00C93EC3" w:rsidRPr="00C93EC3" w:rsidRDefault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b/>
                <w:color w:val="FFFFFF" w:themeColor="background1"/>
                <w:sz w:val="20"/>
              </w:rPr>
              <w:t xml:space="preserve">English Language qualifications and grade </w:t>
            </w:r>
          </w:p>
          <w:p w14:paraId="29536B7B" w14:textId="77777777" w:rsidR="00C93EC3" w:rsidRPr="00C93EC3" w:rsidRDefault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color w:val="FFFFFF" w:themeColor="background1"/>
                <w:sz w:val="20"/>
              </w:rPr>
              <w:t>(for non-native speakers only)</w:t>
            </w:r>
          </w:p>
        </w:tc>
        <w:tc>
          <w:tcPr>
            <w:tcW w:w="6162" w:type="dxa"/>
          </w:tcPr>
          <w:p w14:paraId="004F182B" w14:textId="77777777" w:rsidR="00C93EC3" w:rsidRPr="00C93EC3" w:rsidRDefault="00C93EC3">
            <w:r>
              <w:t>(e.g. IELTS 7 points, CAE, CPE</w:t>
            </w:r>
            <w:r w:rsidR="008C1DA4">
              <w:t xml:space="preserve"> - please note that we require a C1 level minimum</w:t>
            </w:r>
            <w:r>
              <w:t>)</w:t>
            </w:r>
          </w:p>
        </w:tc>
      </w:tr>
      <w:tr w:rsidR="00C93EC3" w14:paraId="30F5ED9F" w14:textId="77777777" w:rsidTr="00C93EC3">
        <w:tc>
          <w:tcPr>
            <w:tcW w:w="3080" w:type="dxa"/>
            <w:shd w:val="clear" w:color="auto" w:fill="7030A0"/>
          </w:tcPr>
          <w:p w14:paraId="50BFB780" w14:textId="77777777" w:rsidR="00C93EC3" w:rsidRPr="00C93EC3" w:rsidRDefault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b/>
                <w:color w:val="FFFFFF" w:themeColor="background1"/>
                <w:sz w:val="20"/>
              </w:rPr>
              <w:t xml:space="preserve">A-Levels or equivalent </w:t>
            </w:r>
          </w:p>
        </w:tc>
        <w:tc>
          <w:tcPr>
            <w:tcW w:w="6162" w:type="dxa"/>
          </w:tcPr>
          <w:p w14:paraId="65EF8609" w14:textId="77777777" w:rsidR="00C93EC3" w:rsidRDefault="00C93EC3"/>
        </w:tc>
      </w:tr>
      <w:tr w:rsidR="00C93EC3" w14:paraId="63B4D302" w14:textId="77777777" w:rsidTr="00C93EC3">
        <w:tc>
          <w:tcPr>
            <w:tcW w:w="3080" w:type="dxa"/>
            <w:shd w:val="clear" w:color="auto" w:fill="7030A0"/>
          </w:tcPr>
          <w:p w14:paraId="65A9CB3F" w14:textId="77777777" w:rsidR="00C93EC3" w:rsidRPr="00C93EC3" w:rsidRDefault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b/>
                <w:color w:val="FFFFFF" w:themeColor="background1"/>
                <w:sz w:val="20"/>
              </w:rPr>
              <w:t>University or Higher Education</w:t>
            </w:r>
          </w:p>
        </w:tc>
        <w:tc>
          <w:tcPr>
            <w:tcW w:w="6162" w:type="dxa"/>
          </w:tcPr>
          <w:p w14:paraId="3DE70B99" w14:textId="77777777" w:rsidR="00C93EC3" w:rsidRDefault="00C93EC3"/>
        </w:tc>
      </w:tr>
      <w:tr w:rsidR="00C93EC3" w14:paraId="3FCD16DC" w14:textId="77777777" w:rsidTr="00C93EC3">
        <w:trPr>
          <w:trHeight w:val="1104"/>
        </w:trPr>
        <w:tc>
          <w:tcPr>
            <w:tcW w:w="3080" w:type="dxa"/>
            <w:shd w:val="clear" w:color="auto" w:fill="7030A0"/>
          </w:tcPr>
          <w:p w14:paraId="2B0FD92E" w14:textId="77777777" w:rsidR="00C93EC3" w:rsidRPr="00C93EC3" w:rsidRDefault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b/>
                <w:color w:val="FFFFFF" w:themeColor="background1"/>
                <w:sz w:val="20"/>
              </w:rPr>
              <w:t>Employment history</w:t>
            </w:r>
          </w:p>
          <w:p w14:paraId="1A0B914E" w14:textId="77777777" w:rsidR="00C93EC3" w:rsidRPr="00C93EC3" w:rsidRDefault="00C93EC3">
            <w:pPr>
              <w:rPr>
                <w:color w:val="FFFFFF" w:themeColor="background1"/>
                <w:sz w:val="20"/>
              </w:rPr>
            </w:pPr>
            <w:r w:rsidRPr="00C93EC3">
              <w:rPr>
                <w:color w:val="FFFFFF" w:themeColor="background1"/>
                <w:sz w:val="20"/>
              </w:rPr>
              <w:t xml:space="preserve">Please give details or recent employment history. Please also detail any TEFL, or other teaching experience you have, if applicable. </w:t>
            </w:r>
          </w:p>
        </w:tc>
        <w:tc>
          <w:tcPr>
            <w:tcW w:w="6162" w:type="dxa"/>
          </w:tcPr>
          <w:p w14:paraId="48D21DC6" w14:textId="77777777" w:rsidR="00C93EC3" w:rsidRDefault="00C93EC3"/>
        </w:tc>
      </w:tr>
    </w:tbl>
    <w:p w14:paraId="39F2DF46" w14:textId="77777777" w:rsidR="00C93EC3" w:rsidRDefault="00C9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93EC3" w14:paraId="15494359" w14:textId="77777777" w:rsidTr="00C93EC3">
        <w:tc>
          <w:tcPr>
            <w:tcW w:w="9242" w:type="dxa"/>
            <w:gridSpan w:val="2"/>
            <w:shd w:val="clear" w:color="auto" w:fill="002060"/>
          </w:tcPr>
          <w:p w14:paraId="356C42BE" w14:textId="77777777" w:rsidR="00C93EC3" w:rsidRPr="00C93EC3" w:rsidRDefault="00C93EC3">
            <w:pPr>
              <w:rPr>
                <w:b/>
              </w:rPr>
            </w:pPr>
            <w:r w:rsidRPr="00C93EC3">
              <w:rPr>
                <w:b/>
              </w:rPr>
              <w:t>Essay question</w:t>
            </w:r>
          </w:p>
        </w:tc>
      </w:tr>
      <w:tr w:rsidR="00C93EC3" w14:paraId="17F39A2B" w14:textId="77777777" w:rsidTr="00C93EC3">
        <w:tc>
          <w:tcPr>
            <w:tcW w:w="2660" w:type="dxa"/>
            <w:shd w:val="clear" w:color="auto" w:fill="7030A0"/>
          </w:tcPr>
          <w:p w14:paraId="36A97C62" w14:textId="77777777" w:rsidR="00C93EC3" w:rsidRPr="00C93EC3" w:rsidRDefault="00C93EC3">
            <w:pPr>
              <w:rPr>
                <w:b/>
              </w:rPr>
            </w:pPr>
            <w:r w:rsidRPr="00C93EC3">
              <w:rPr>
                <w:b/>
                <w:color w:val="FFFFFF" w:themeColor="background1"/>
                <w:sz w:val="20"/>
              </w:rPr>
              <w:t xml:space="preserve">Please explain, in as much detail as you can, why you want to do the course </w:t>
            </w:r>
            <w:r w:rsidRPr="00C93EC3">
              <w:rPr>
                <w:color w:val="FFFFFF" w:themeColor="background1"/>
              </w:rPr>
              <w:t>(150-300 words):</w:t>
            </w:r>
          </w:p>
        </w:tc>
        <w:tc>
          <w:tcPr>
            <w:tcW w:w="6582" w:type="dxa"/>
          </w:tcPr>
          <w:p w14:paraId="1F158748" w14:textId="77777777" w:rsidR="00C93EC3" w:rsidRDefault="00C93EC3"/>
        </w:tc>
      </w:tr>
    </w:tbl>
    <w:p w14:paraId="776E2242" w14:textId="77777777" w:rsidR="00C93EC3" w:rsidRDefault="00C9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330"/>
      </w:tblGrid>
      <w:tr w:rsidR="00C93EC3" w14:paraId="49F4C649" w14:textId="77777777" w:rsidTr="00B23D76">
        <w:tc>
          <w:tcPr>
            <w:tcW w:w="9242" w:type="dxa"/>
            <w:gridSpan w:val="4"/>
            <w:shd w:val="clear" w:color="auto" w:fill="002060"/>
          </w:tcPr>
          <w:p w14:paraId="5725387C" w14:textId="77777777" w:rsidR="00C93EC3" w:rsidRPr="00C93EC3" w:rsidRDefault="00C93EC3" w:rsidP="00B23D76">
            <w:pPr>
              <w:rPr>
                <w:b/>
              </w:rPr>
            </w:pPr>
            <w:r>
              <w:rPr>
                <w:b/>
              </w:rPr>
              <w:t>Other details</w:t>
            </w:r>
          </w:p>
        </w:tc>
      </w:tr>
      <w:tr w:rsidR="00C93EC3" w14:paraId="251EB1FB" w14:textId="77777777" w:rsidTr="00C93EC3">
        <w:tc>
          <w:tcPr>
            <w:tcW w:w="2376" w:type="dxa"/>
            <w:shd w:val="clear" w:color="auto" w:fill="7030A0"/>
          </w:tcPr>
          <w:p w14:paraId="4E67C52C" w14:textId="77777777" w:rsidR="00C93EC3" w:rsidRPr="00C93EC3" w:rsidRDefault="00C93EC3" w:rsidP="00C93EC3">
            <w:pPr>
              <w:rPr>
                <w:b/>
                <w:color w:val="FFFFFF" w:themeColor="background1"/>
              </w:rPr>
            </w:pPr>
            <w:r w:rsidRPr="00C93EC3">
              <w:rPr>
                <w:b/>
                <w:color w:val="FFFFFF" w:themeColor="background1"/>
                <w:sz w:val="20"/>
              </w:rPr>
              <w:t>Will you need help with accommodation?</w:t>
            </w:r>
          </w:p>
        </w:tc>
        <w:tc>
          <w:tcPr>
            <w:tcW w:w="2268" w:type="dxa"/>
          </w:tcPr>
          <w:p w14:paraId="7E03FCFA" w14:textId="77777777" w:rsidR="00C93EC3" w:rsidRDefault="00972858" w:rsidP="00C93EC3">
            <w:sdt>
              <w:sdtPr>
                <w:id w:val="-11159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Yes         </w:t>
            </w:r>
            <w:sdt>
              <w:sdtPr>
                <w:id w:val="8909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No</w:t>
            </w:r>
          </w:p>
        </w:tc>
        <w:tc>
          <w:tcPr>
            <w:tcW w:w="2268" w:type="dxa"/>
            <w:shd w:val="clear" w:color="auto" w:fill="7030A0"/>
          </w:tcPr>
          <w:p w14:paraId="7A0CF469" w14:textId="77777777" w:rsidR="00C93EC3" w:rsidRPr="00C93EC3" w:rsidRDefault="00C93EC3" w:rsidP="00C93EC3">
            <w:pPr>
              <w:rPr>
                <w:b/>
                <w:color w:val="FFFFFF" w:themeColor="background1"/>
                <w:sz w:val="20"/>
              </w:rPr>
            </w:pPr>
            <w:r w:rsidRPr="00C93EC3">
              <w:rPr>
                <w:b/>
                <w:color w:val="FFFFFF" w:themeColor="background1"/>
                <w:sz w:val="20"/>
              </w:rPr>
              <w:t xml:space="preserve">Have you </w:t>
            </w:r>
            <w:r>
              <w:rPr>
                <w:b/>
                <w:color w:val="FFFFFF" w:themeColor="background1"/>
                <w:sz w:val="20"/>
              </w:rPr>
              <w:t>any medical/physical illnesses which would need to be taken into consideration for this type of course/work</w:t>
            </w:r>
          </w:p>
        </w:tc>
        <w:tc>
          <w:tcPr>
            <w:tcW w:w="2330" w:type="dxa"/>
          </w:tcPr>
          <w:p w14:paraId="5E094812" w14:textId="77777777" w:rsidR="00C93EC3" w:rsidRDefault="00972858" w:rsidP="00B23D76">
            <w:sdt>
              <w:sdtPr>
                <w:id w:val="-62584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Yes         </w:t>
            </w:r>
            <w:sdt>
              <w:sdtPr>
                <w:id w:val="-305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No</w:t>
            </w:r>
          </w:p>
        </w:tc>
      </w:tr>
      <w:tr w:rsidR="00C93EC3" w14:paraId="5E2E70C6" w14:textId="77777777" w:rsidTr="00C93EC3">
        <w:tc>
          <w:tcPr>
            <w:tcW w:w="2376" w:type="dxa"/>
            <w:shd w:val="clear" w:color="auto" w:fill="7030A0"/>
          </w:tcPr>
          <w:p w14:paraId="259EC30D" w14:textId="77777777" w:rsid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Do you have a criminal record?</w:t>
            </w:r>
          </w:p>
          <w:p w14:paraId="56AD8D88" w14:textId="77777777" w:rsidR="00C93EC3" w:rsidRP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268" w:type="dxa"/>
          </w:tcPr>
          <w:p w14:paraId="5B1B8301" w14:textId="77777777" w:rsidR="00C93EC3" w:rsidRDefault="00972858" w:rsidP="00B23D76">
            <w:pPr>
              <w:tabs>
                <w:tab w:val="left" w:pos="826"/>
              </w:tabs>
            </w:pPr>
            <w:sdt>
              <w:sdtPr>
                <w:id w:val="-56564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Yes         </w:t>
            </w:r>
            <w:sdt>
              <w:sdtPr>
                <w:id w:val="157254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No</w:t>
            </w:r>
          </w:p>
        </w:tc>
        <w:tc>
          <w:tcPr>
            <w:tcW w:w="2268" w:type="dxa"/>
            <w:shd w:val="clear" w:color="auto" w:fill="7030A0"/>
          </w:tcPr>
          <w:p w14:paraId="497DAD15" w14:textId="77777777" w:rsidR="00C93EC3" w:rsidRP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330" w:type="dxa"/>
          </w:tcPr>
          <w:p w14:paraId="7565D1CC" w14:textId="77777777" w:rsidR="00C93EC3" w:rsidRDefault="00C93EC3" w:rsidP="00B23D76"/>
        </w:tc>
      </w:tr>
    </w:tbl>
    <w:p w14:paraId="36A94AE6" w14:textId="77777777" w:rsidR="00132704" w:rsidRDefault="00972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330"/>
      </w:tblGrid>
      <w:tr w:rsidR="00C93EC3" w14:paraId="1DEDDAB8" w14:textId="77777777" w:rsidTr="00B23D76">
        <w:tc>
          <w:tcPr>
            <w:tcW w:w="9242" w:type="dxa"/>
            <w:gridSpan w:val="4"/>
            <w:shd w:val="clear" w:color="auto" w:fill="002060"/>
          </w:tcPr>
          <w:p w14:paraId="17AB33C5" w14:textId="77777777" w:rsidR="00C93EC3" w:rsidRPr="00C93EC3" w:rsidRDefault="00C93EC3" w:rsidP="00B23D76">
            <w:pPr>
              <w:rPr>
                <w:b/>
              </w:rPr>
            </w:pPr>
            <w:r>
              <w:rPr>
                <w:b/>
              </w:rPr>
              <w:lastRenderedPageBreak/>
              <w:t>Confirmation</w:t>
            </w:r>
          </w:p>
        </w:tc>
      </w:tr>
      <w:tr w:rsidR="00C93EC3" w14:paraId="2C2DDDE2" w14:textId="77777777" w:rsidTr="00B23D76">
        <w:tc>
          <w:tcPr>
            <w:tcW w:w="2376" w:type="dxa"/>
            <w:shd w:val="clear" w:color="auto" w:fill="7030A0"/>
          </w:tcPr>
          <w:p w14:paraId="48EC89A1" w14:textId="77777777" w:rsidR="00C93EC3" w:rsidRPr="00C93EC3" w:rsidRDefault="00C93EC3" w:rsidP="00B23D7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I confirm I have read the entry requirements (below) and that I meet them</w:t>
            </w:r>
          </w:p>
        </w:tc>
        <w:tc>
          <w:tcPr>
            <w:tcW w:w="2268" w:type="dxa"/>
          </w:tcPr>
          <w:p w14:paraId="3568B596" w14:textId="77777777" w:rsidR="00C93EC3" w:rsidRDefault="00972858" w:rsidP="00B23D76">
            <w:sdt>
              <w:sdtPr>
                <w:id w:val="-76207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Yes         </w:t>
            </w:r>
            <w:sdt>
              <w:sdtPr>
                <w:id w:val="18744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No</w:t>
            </w:r>
          </w:p>
        </w:tc>
        <w:tc>
          <w:tcPr>
            <w:tcW w:w="2268" w:type="dxa"/>
            <w:shd w:val="clear" w:color="auto" w:fill="7030A0"/>
          </w:tcPr>
          <w:p w14:paraId="0D0B1C01" w14:textId="77777777" w:rsidR="00C93EC3" w:rsidRP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 agree to supply the names and contact details of two referees (professional or academic) if requested</w:t>
            </w:r>
          </w:p>
        </w:tc>
        <w:tc>
          <w:tcPr>
            <w:tcW w:w="2330" w:type="dxa"/>
          </w:tcPr>
          <w:p w14:paraId="7E3E040A" w14:textId="77777777" w:rsidR="00C93EC3" w:rsidRDefault="00972858" w:rsidP="00B23D76">
            <w:sdt>
              <w:sdtPr>
                <w:id w:val="-14410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Yes         </w:t>
            </w:r>
            <w:sdt>
              <w:sdtPr>
                <w:id w:val="-14356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No</w:t>
            </w:r>
          </w:p>
        </w:tc>
      </w:tr>
      <w:tr w:rsidR="00C93EC3" w14:paraId="4140F11B" w14:textId="77777777" w:rsidTr="00B23D76">
        <w:tc>
          <w:tcPr>
            <w:tcW w:w="2376" w:type="dxa"/>
            <w:shd w:val="clear" w:color="auto" w:fill="7030A0"/>
          </w:tcPr>
          <w:p w14:paraId="76A5F074" w14:textId="77777777" w:rsid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 confirm that all of the information I have given on this form is correct, and that I have not omitted any details which may compromise future employment or participation on this training course</w:t>
            </w:r>
          </w:p>
          <w:p w14:paraId="57068BAC" w14:textId="77777777" w:rsidR="00C93EC3" w:rsidRP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268" w:type="dxa"/>
          </w:tcPr>
          <w:p w14:paraId="3129374D" w14:textId="77777777" w:rsidR="00C93EC3" w:rsidRDefault="00972858" w:rsidP="00B23D76">
            <w:pPr>
              <w:tabs>
                <w:tab w:val="left" w:pos="826"/>
              </w:tabs>
            </w:pPr>
            <w:sdt>
              <w:sdtPr>
                <w:id w:val="200115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Yes         </w:t>
            </w:r>
            <w:sdt>
              <w:sdtPr>
                <w:id w:val="98466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EC3">
              <w:t xml:space="preserve"> No</w:t>
            </w:r>
          </w:p>
        </w:tc>
        <w:tc>
          <w:tcPr>
            <w:tcW w:w="2268" w:type="dxa"/>
            <w:shd w:val="clear" w:color="auto" w:fill="7030A0"/>
          </w:tcPr>
          <w:p w14:paraId="153B5B71" w14:textId="77777777" w:rsidR="00C93EC3" w:rsidRPr="00C93EC3" w:rsidRDefault="00C93EC3" w:rsidP="00B23D76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2330" w:type="dxa"/>
          </w:tcPr>
          <w:p w14:paraId="212FC90E" w14:textId="77777777" w:rsidR="00C93EC3" w:rsidRDefault="00C93EC3" w:rsidP="00B23D76"/>
        </w:tc>
      </w:tr>
    </w:tbl>
    <w:p w14:paraId="736E7C89" w14:textId="77777777" w:rsidR="00C93EC3" w:rsidRDefault="00C93E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C93EC3" w14:paraId="2659B8EE" w14:textId="77777777" w:rsidTr="00C93EC3">
        <w:tc>
          <w:tcPr>
            <w:tcW w:w="9242" w:type="dxa"/>
            <w:gridSpan w:val="2"/>
            <w:shd w:val="clear" w:color="auto" w:fill="002060"/>
          </w:tcPr>
          <w:p w14:paraId="70AC8AE7" w14:textId="77777777" w:rsidR="00C93EC3" w:rsidRPr="00C93EC3" w:rsidRDefault="00C93EC3">
            <w:pPr>
              <w:rPr>
                <w:b/>
              </w:rPr>
            </w:pPr>
            <w:r w:rsidRPr="00C93EC3">
              <w:rPr>
                <w:b/>
              </w:rPr>
              <w:t>Cert TESOL Entry requirements</w:t>
            </w:r>
          </w:p>
        </w:tc>
      </w:tr>
      <w:tr w:rsidR="00C93EC3" w14:paraId="4662CFCF" w14:textId="77777777" w:rsidTr="00C93EC3">
        <w:trPr>
          <w:trHeight w:val="6992"/>
        </w:trPr>
        <w:tc>
          <w:tcPr>
            <w:tcW w:w="2376" w:type="dxa"/>
            <w:shd w:val="clear" w:color="auto" w:fill="7030A0"/>
          </w:tcPr>
          <w:p w14:paraId="5B18436C" w14:textId="77777777" w:rsidR="00C93EC3" w:rsidRPr="00C93EC3" w:rsidRDefault="00C93EC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93EC3">
              <w:rPr>
                <w:b/>
                <w:color w:val="FFFFFF" w:themeColor="background1"/>
                <w:sz w:val="20"/>
                <w:szCs w:val="20"/>
              </w:rPr>
              <w:t>Please check that you meet the following requirements before applying</w:t>
            </w:r>
          </w:p>
        </w:tc>
        <w:tc>
          <w:tcPr>
            <w:tcW w:w="6866" w:type="dxa"/>
          </w:tcPr>
          <w:p w14:paraId="4CDF7295" w14:textId="77777777" w:rsidR="00C93EC3" w:rsidRDefault="00C93EC3" w:rsidP="00C93EC3">
            <w:r w:rsidRPr="00C93EC3">
              <w:t>To successfully apply and participate you must be </w:t>
            </w:r>
            <w:r w:rsidRPr="00C93EC3">
              <w:rPr>
                <w:b/>
                <w:bCs/>
              </w:rPr>
              <w:t>at least 18 years old</w:t>
            </w:r>
            <w:r w:rsidRPr="00C93EC3">
              <w:t> and have:</w:t>
            </w:r>
          </w:p>
          <w:p w14:paraId="333B8AA2" w14:textId="77777777" w:rsidR="00C93EC3" w:rsidRPr="00C93EC3" w:rsidRDefault="00C93EC3" w:rsidP="00C93EC3"/>
          <w:p w14:paraId="0E422DCA" w14:textId="77777777" w:rsidR="00C93EC3" w:rsidRPr="00C93EC3" w:rsidRDefault="00C93EC3" w:rsidP="00C93EC3">
            <w:pPr>
              <w:numPr>
                <w:ilvl w:val="0"/>
                <w:numId w:val="1"/>
              </w:numPr>
            </w:pPr>
            <w:r w:rsidRPr="00C93EC3">
              <w:t>The capability to cope with the academic requirements of the course. This may mean having a university degree, or the academic qualifications that would have enabled to you to get accepted on to a degree course. For applicants without the above, awareness of relevant transferable skills that have been acquired through work experience may instead be considered necessary.</w:t>
            </w:r>
          </w:p>
          <w:p w14:paraId="1BE3560F" w14:textId="77777777" w:rsidR="00C93EC3" w:rsidRPr="00C93EC3" w:rsidRDefault="00C93EC3" w:rsidP="00C93EC3">
            <w:pPr>
              <w:numPr>
                <w:ilvl w:val="0"/>
                <w:numId w:val="1"/>
              </w:numPr>
            </w:pPr>
            <w:r w:rsidRPr="00C93EC3">
              <w:t>The skills to fluently and accurately communicate in spoken and written English. Non-native speakers require an IELTS score of 7.0 in each of the four skills, or equivalent. Native speakers must hold a GCSE in English (grade C minimum).</w:t>
            </w:r>
          </w:p>
          <w:p w14:paraId="7B692F59" w14:textId="77777777" w:rsidR="00C93EC3" w:rsidRPr="00C93EC3" w:rsidRDefault="00C93EC3" w:rsidP="00C93EC3">
            <w:pPr>
              <w:numPr>
                <w:ilvl w:val="0"/>
                <w:numId w:val="1"/>
              </w:numPr>
            </w:pPr>
            <w:r w:rsidRPr="00C93EC3">
              <w:t>Interest in learning and teaching.</w:t>
            </w:r>
          </w:p>
          <w:p w14:paraId="0D4A687D" w14:textId="77777777" w:rsidR="00C93EC3" w:rsidRPr="00C93EC3" w:rsidRDefault="00C93EC3" w:rsidP="00C93EC3">
            <w:pPr>
              <w:numPr>
                <w:ilvl w:val="0"/>
                <w:numId w:val="1"/>
              </w:numPr>
            </w:pPr>
            <w:r w:rsidRPr="00C93EC3">
              <w:t>Appropriate personal qualities for teaching.</w:t>
            </w:r>
          </w:p>
          <w:p w14:paraId="7A974053" w14:textId="77777777" w:rsidR="00C93EC3" w:rsidRPr="00C93EC3" w:rsidRDefault="00C93EC3" w:rsidP="00C93EC3">
            <w:pPr>
              <w:numPr>
                <w:ilvl w:val="0"/>
                <w:numId w:val="1"/>
              </w:numPr>
            </w:pPr>
            <w:r w:rsidRPr="00C93EC3">
              <w:t>Adequate health to deal with the demands of an intensive course of training.</w:t>
            </w:r>
          </w:p>
          <w:p w14:paraId="178BA3D8" w14:textId="77777777" w:rsidR="00C93EC3" w:rsidRPr="00C93EC3" w:rsidRDefault="00C93EC3" w:rsidP="00C93EC3">
            <w:r w:rsidRPr="00C93EC3">
              <w:t> </w:t>
            </w:r>
          </w:p>
          <w:p w14:paraId="63195A53" w14:textId="77777777" w:rsidR="00C93EC3" w:rsidRDefault="00C93EC3" w:rsidP="00C93EC3">
            <w:r w:rsidRPr="00C93EC3">
              <w:t>It is </w:t>
            </w:r>
            <w:r w:rsidRPr="00C93EC3">
              <w:rPr>
                <w:b/>
                <w:bCs/>
              </w:rPr>
              <w:t>not</w:t>
            </w:r>
            <w:r w:rsidRPr="00C93EC3">
              <w:t> essential to be: </w:t>
            </w:r>
          </w:p>
          <w:p w14:paraId="5EAB1F95" w14:textId="77777777" w:rsidR="00C93EC3" w:rsidRPr="00C93EC3" w:rsidRDefault="00C93EC3" w:rsidP="00C93EC3"/>
          <w:p w14:paraId="65E77383" w14:textId="77777777" w:rsidR="00C93EC3" w:rsidRPr="00C93EC3" w:rsidRDefault="00C93EC3" w:rsidP="00C93EC3">
            <w:pPr>
              <w:numPr>
                <w:ilvl w:val="0"/>
                <w:numId w:val="2"/>
              </w:numPr>
            </w:pPr>
            <w:r w:rsidRPr="00C93EC3">
              <w:t>a native English speaker.</w:t>
            </w:r>
          </w:p>
          <w:p w14:paraId="7B47675D" w14:textId="77777777" w:rsidR="00C93EC3" w:rsidRPr="00C93EC3" w:rsidRDefault="00C93EC3" w:rsidP="00C93EC3">
            <w:pPr>
              <w:numPr>
                <w:ilvl w:val="0"/>
                <w:numId w:val="2"/>
              </w:numPr>
            </w:pPr>
            <w:r w:rsidRPr="00C93EC3">
              <w:t>have knowledge of a foreign language.</w:t>
            </w:r>
          </w:p>
          <w:p w14:paraId="7D5567DF" w14:textId="77777777" w:rsidR="00C93EC3" w:rsidRDefault="00C93EC3" w:rsidP="00C93EC3">
            <w:pPr>
              <w:numPr>
                <w:ilvl w:val="0"/>
                <w:numId w:val="2"/>
              </w:numPr>
            </w:pPr>
            <w:r w:rsidRPr="00C93EC3">
              <w:t>have any prior teaching experience.</w:t>
            </w:r>
          </w:p>
          <w:p w14:paraId="507ED76A" w14:textId="77777777" w:rsidR="00C93EC3" w:rsidRPr="00C93EC3" w:rsidRDefault="00C93EC3" w:rsidP="00C93EC3">
            <w:pPr>
              <w:ind w:left="720"/>
            </w:pPr>
          </w:p>
          <w:p w14:paraId="2D1ACBA9" w14:textId="77777777" w:rsidR="00C93EC3" w:rsidRPr="00C93EC3" w:rsidRDefault="00C93EC3" w:rsidP="00C93EC3">
            <w:r w:rsidRPr="00C93EC3">
              <w:t>Please be ready to provide us with a copy of your most significant academic certificate as </w:t>
            </w:r>
            <w:r w:rsidRPr="00C93EC3">
              <w:rPr>
                <w:b/>
                <w:bCs/>
              </w:rPr>
              <w:t>it is a Trinity College stipulation that proof of qualifications are rigorously checked</w:t>
            </w:r>
            <w:r w:rsidRPr="00C93EC3">
              <w:t>.</w:t>
            </w:r>
          </w:p>
          <w:p w14:paraId="7803D72D" w14:textId="77777777" w:rsidR="00C93EC3" w:rsidRDefault="00C93EC3"/>
        </w:tc>
      </w:tr>
    </w:tbl>
    <w:p w14:paraId="57CB18C8" w14:textId="77777777" w:rsidR="00C93EC3" w:rsidRDefault="00C93EC3"/>
    <w:sectPr w:rsidR="00C93E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0CCB" w14:textId="77777777" w:rsidR="00972858" w:rsidRDefault="00972858" w:rsidP="00C93EC3">
      <w:pPr>
        <w:spacing w:after="0" w:line="240" w:lineRule="auto"/>
      </w:pPr>
      <w:r>
        <w:separator/>
      </w:r>
    </w:p>
  </w:endnote>
  <w:endnote w:type="continuationSeparator" w:id="0">
    <w:p w14:paraId="052AB557" w14:textId="77777777" w:rsidR="00972858" w:rsidRDefault="00972858" w:rsidP="00C9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38E4" w14:textId="77777777" w:rsidR="00972858" w:rsidRDefault="00972858" w:rsidP="00C93EC3">
      <w:pPr>
        <w:spacing w:after="0" w:line="240" w:lineRule="auto"/>
      </w:pPr>
      <w:r>
        <w:separator/>
      </w:r>
    </w:p>
  </w:footnote>
  <w:footnote w:type="continuationSeparator" w:id="0">
    <w:p w14:paraId="7BB965C1" w14:textId="77777777" w:rsidR="00972858" w:rsidRDefault="00972858" w:rsidP="00C9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FF659" w14:textId="77777777" w:rsidR="00C93EC3" w:rsidRDefault="00C93EC3">
    <w:pPr>
      <w:pStyle w:val="Header"/>
    </w:pPr>
    <w:r w:rsidRPr="00C93EC3">
      <w:rPr>
        <w:b/>
        <w:noProof/>
        <w:sz w:val="48"/>
        <w:lang w:val="en-US"/>
      </w:rPr>
      <w:drawing>
        <wp:anchor distT="0" distB="0" distL="114300" distR="114300" simplePos="0" relativeHeight="251659264" behindDoc="0" locked="0" layoutInCell="1" allowOverlap="1" wp14:anchorId="60FE7F99" wp14:editId="1E71EA80">
          <wp:simplePos x="0" y="0"/>
          <wp:positionH relativeFrom="column">
            <wp:posOffset>4883477</wp:posOffset>
          </wp:positionH>
          <wp:positionV relativeFrom="paragraph">
            <wp:posOffset>-298505</wp:posOffset>
          </wp:positionV>
          <wp:extent cx="1437810" cy="691763"/>
          <wp:effectExtent l="0" t="0" r="0" b="0"/>
          <wp:wrapNone/>
          <wp:docPr id="1" name="Picture 1" descr="http://www.uicteachertraining.com/images/uic_tt/oittlogoc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icteachertraining.com/images/uic_tt/oittlogoco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56" cy="6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DA4">
      <w:rPr>
        <w:b/>
        <w:sz w:val="48"/>
      </w:rPr>
      <w:t xml:space="preserve">2020 </w:t>
    </w:r>
    <w:r w:rsidRPr="00C93EC3">
      <w:rPr>
        <w:b/>
        <w:sz w:val="48"/>
      </w:rPr>
      <w:t xml:space="preserve">Trinity Cert TESOL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4C62"/>
    <w:multiLevelType w:val="multilevel"/>
    <w:tmpl w:val="337A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1162E"/>
    <w:multiLevelType w:val="multilevel"/>
    <w:tmpl w:val="17A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sDQxN7QwMbMwNjRQ0lEKTi0uzszPAykwrAUARi22ciwAAAA="/>
  </w:docVars>
  <w:rsids>
    <w:rsidRoot w:val="00C93EC3"/>
    <w:rsid w:val="001911FE"/>
    <w:rsid w:val="00244A61"/>
    <w:rsid w:val="003E0330"/>
    <w:rsid w:val="005223CD"/>
    <w:rsid w:val="00760B61"/>
    <w:rsid w:val="008C1DA4"/>
    <w:rsid w:val="00972858"/>
    <w:rsid w:val="009B0F1F"/>
    <w:rsid w:val="00A35E94"/>
    <w:rsid w:val="00B11B26"/>
    <w:rsid w:val="00B168F3"/>
    <w:rsid w:val="00C93EC3"/>
    <w:rsid w:val="00D70385"/>
    <w:rsid w:val="00E71783"/>
    <w:rsid w:val="00EA05F7"/>
    <w:rsid w:val="00F67D3A"/>
    <w:rsid w:val="00FD2176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31C190"/>
  <w15:docId w15:val="{73EED4B8-9194-4346-A9D1-FC96C97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EC3"/>
  </w:style>
  <w:style w:type="paragraph" w:styleId="Footer">
    <w:name w:val="footer"/>
    <w:basedOn w:val="Normal"/>
    <w:link w:val="FooterChar"/>
    <w:uiPriority w:val="99"/>
    <w:unhideWhenUsed/>
    <w:rsid w:val="00C93E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EC3"/>
  </w:style>
  <w:style w:type="table" w:styleId="TableGrid">
    <w:name w:val="Table Grid"/>
    <w:basedOn w:val="TableNormal"/>
    <w:uiPriority w:val="59"/>
    <w:rsid w:val="00C9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3EC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1B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evenson@OxfordInternatio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karkoskova@oxfordinter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Farag</dc:creator>
  <cp:lastModifiedBy>Theodore Liu</cp:lastModifiedBy>
  <cp:revision>5</cp:revision>
  <dcterms:created xsi:type="dcterms:W3CDTF">2020-10-29T16:45:00Z</dcterms:created>
  <dcterms:modified xsi:type="dcterms:W3CDTF">2020-11-11T13:01:00Z</dcterms:modified>
</cp:coreProperties>
</file>